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57"/>
        <w:gridCol w:w="285"/>
        <w:gridCol w:w="115"/>
        <w:gridCol w:w="57"/>
        <w:gridCol w:w="1712"/>
        <w:gridCol w:w="1883"/>
        <w:gridCol w:w="343"/>
        <w:gridCol w:w="1027"/>
        <w:gridCol w:w="114"/>
        <w:gridCol w:w="571"/>
        <w:gridCol w:w="57"/>
        <w:gridCol w:w="228"/>
        <w:gridCol w:w="3653"/>
        <w:gridCol w:w="57"/>
        <w:gridCol w:w="228"/>
        <w:gridCol w:w="57"/>
        <w:gridCol w:w="57"/>
        <w:gridCol w:w="57"/>
      </w:tblGrid>
      <w:tr w:rsidR="009567A5">
        <w:trPr>
          <w:trHeight w:val="644"/>
        </w:trPr>
        <w:tc>
          <w:tcPr>
            <w:tcW w:w="570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4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Приложение к заявлению</w:t>
            </w:r>
            <w:r>
              <w:rPr>
                <w:color w:val="000000"/>
              </w:rPr>
              <w:br/>
              <w:t xml:space="preserve">для постановки на очередь для         </w:t>
            </w:r>
            <w:r>
              <w:rPr>
                <w:color w:val="000000"/>
              </w:rPr>
              <w:br/>
              <w:t>обеспечения путевкой</w:t>
            </w:r>
          </w:p>
        </w:tc>
        <w:tc>
          <w:tcPr>
            <w:tcW w:w="1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9567A5">
        <w:trPr>
          <w:trHeight w:val="644"/>
        </w:trPr>
        <w:tc>
          <w:tcPr>
            <w:tcW w:w="57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4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</w:tr>
      <w:tr w:rsidR="009567A5">
        <w:trPr>
          <w:trHeight w:val="215"/>
        </w:trPr>
        <w:tc>
          <w:tcPr>
            <w:tcW w:w="57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4"/>
                <w:szCs w:val="14"/>
              </w:rPr>
            </w:pPr>
          </w:p>
        </w:tc>
        <w:tc>
          <w:tcPr>
            <w:tcW w:w="4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4"/>
                <w:szCs w:val="14"/>
              </w:rPr>
            </w:pPr>
          </w:p>
        </w:tc>
      </w:tr>
      <w:tr w:rsidR="009567A5">
        <w:trPr>
          <w:trHeight w:val="483"/>
        </w:trPr>
        <w:tc>
          <w:tcPr>
            <w:tcW w:w="106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СОГЛАСИЕ</w:t>
            </w:r>
            <w:r>
              <w:rPr>
                <w:b/>
                <w:bCs/>
                <w:color w:val="000000"/>
              </w:rPr>
              <w:br/>
              <w:t>на обработку персональных данных</w:t>
            </w:r>
          </w:p>
        </w:tc>
      </w:tr>
      <w:tr w:rsidR="009567A5">
        <w:trPr>
          <w:trHeight w:val="322"/>
        </w:trPr>
        <w:tc>
          <w:tcPr>
            <w:tcW w:w="106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9567A5">
        <w:trPr>
          <w:trHeight w:val="26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Я, </w:t>
            </w:r>
          </w:p>
        </w:tc>
        <w:tc>
          <w:tcPr>
            <w:tcW w:w="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9567A5">
        <w:trPr>
          <w:trHeight w:val="10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</w:tr>
      <w:tr w:rsidR="009567A5">
        <w:trPr>
          <w:trHeight w:val="85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104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даю согласие в соответствии со статьей 9 Федерального закона от 27 июля 2006 г. № 152-ФЗ "О персональных данных"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предоставления путевки для оздоровления и отдыха в санаториях за пределами Мурманской области, в том числе получение (предоставление) моих персональных данных от других</w:t>
            </w:r>
            <w:proofErr w:type="gramEnd"/>
            <w:r>
              <w:rPr>
                <w:color w:val="000000"/>
              </w:rPr>
              <w:t xml:space="preserve"> операторов, участвующих в информационном обмене на основании Договоров (Соглашений).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</w:rPr>
            </w:pPr>
          </w:p>
        </w:tc>
      </w:tr>
      <w:tr w:rsidR="009567A5">
        <w:trPr>
          <w:trHeight w:val="5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3"/>
                <w:szCs w:val="3"/>
              </w:rPr>
            </w:pPr>
          </w:p>
        </w:tc>
        <w:tc>
          <w:tcPr>
            <w:tcW w:w="104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3"/>
                <w:szCs w:val="3"/>
              </w:rPr>
            </w:pPr>
          </w:p>
        </w:tc>
      </w:tr>
      <w:tr w:rsidR="009567A5">
        <w:trPr>
          <w:trHeight w:val="26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5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Дата рождения:  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</w:p>
        </w:tc>
        <w:tc>
          <w:tcPr>
            <w:tcW w:w="49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</w:tr>
      <w:tr w:rsidR="009567A5">
        <w:trPr>
          <w:trHeight w:val="26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5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Документ, удостоверяющий личность: 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</w:tr>
      <w:tr w:rsidR="009567A5">
        <w:trPr>
          <w:trHeight w:val="26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5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Адрес постоянного места жительства: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</w:tr>
      <w:tr w:rsidR="009567A5">
        <w:trPr>
          <w:trHeight w:val="10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  <w:tc>
          <w:tcPr>
            <w:tcW w:w="5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</w:tr>
      <w:tr w:rsidR="009567A5">
        <w:trPr>
          <w:trHeight w:val="182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104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proofErr w:type="gramStart"/>
            <w:r>
              <w:rPr>
                <w:color w:val="000000"/>
              </w:rPr>
              <w:t>Ознакомлен</w:t>
            </w:r>
            <w:proofErr w:type="gramEnd"/>
            <w:r>
              <w:rPr>
                <w:color w:val="000000"/>
              </w:rPr>
              <w:t xml:space="preserve"> с порядком получения (предоставления) информации, касающейся обработки моих персональных данных.</w:t>
            </w:r>
            <w:r>
              <w:rPr>
                <w:color w:val="000000"/>
              </w:rPr>
              <w:br/>
              <w:t xml:space="preserve">      Об ответственности за достоверность представленных сведений </w:t>
            </w:r>
            <w:proofErr w:type="gramStart"/>
            <w:r>
              <w:rPr>
                <w:color w:val="000000"/>
              </w:rPr>
              <w:t>предупрежден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     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  <w:r>
              <w:rPr>
                <w:color w:val="000000"/>
              </w:rPr>
              <w:br/>
              <w:t xml:space="preserve">      Отзыв согласия осуществляется в соответствии с законодательством Российской Федерации. Право отзыва настоящего согласия мне разъяснено.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</w:tr>
      <w:tr w:rsidR="009567A5">
        <w:trPr>
          <w:trHeight w:val="5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3"/>
                <w:szCs w:val="3"/>
              </w:rPr>
            </w:pPr>
          </w:p>
        </w:tc>
        <w:tc>
          <w:tcPr>
            <w:tcW w:w="104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3"/>
                <w:szCs w:val="3"/>
              </w:rPr>
            </w:pPr>
          </w:p>
        </w:tc>
      </w:tr>
      <w:tr w:rsidR="009567A5">
        <w:trPr>
          <w:trHeight w:val="5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3"/>
                <w:szCs w:val="3"/>
              </w:rPr>
            </w:pPr>
          </w:p>
        </w:tc>
        <w:tc>
          <w:tcPr>
            <w:tcW w:w="6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428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3"/>
                <w:szCs w:val="3"/>
              </w:rPr>
            </w:pPr>
          </w:p>
        </w:tc>
      </w:tr>
      <w:tr w:rsidR="009567A5">
        <w:trPr>
          <w:trHeight w:val="21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4"/>
                <w:szCs w:val="14"/>
              </w:rPr>
            </w:pPr>
          </w:p>
        </w:tc>
        <w:tc>
          <w:tcPr>
            <w:tcW w:w="445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28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4"/>
                <w:szCs w:val="14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4"/>
                <w:szCs w:val="14"/>
              </w:rPr>
            </w:pPr>
          </w:p>
        </w:tc>
      </w:tr>
      <w:tr w:rsidR="009567A5">
        <w:trPr>
          <w:trHeight w:val="5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3"/>
                <w:szCs w:val="3"/>
              </w:rPr>
            </w:pPr>
          </w:p>
        </w:tc>
        <w:tc>
          <w:tcPr>
            <w:tcW w:w="445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3"/>
                <w:szCs w:val="3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3"/>
                <w:szCs w:val="3"/>
              </w:rPr>
            </w:pPr>
          </w:p>
        </w:tc>
        <w:tc>
          <w:tcPr>
            <w:tcW w:w="4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3"/>
                <w:szCs w:val="3"/>
              </w:rPr>
            </w:pPr>
          </w:p>
        </w:tc>
      </w:tr>
      <w:tr w:rsidR="009567A5">
        <w:trPr>
          <w:trHeight w:val="1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0"/>
                <w:szCs w:val="10"/>
              </w:rPr>
            </w:pPr>
          </w:p>
        </w:tc>
        <w:tc>
          <w:tcPr>
            <w:tcW w:w="44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10"/>
                <w:szCs w:val="10"/>
              </w:rPr>
            </w:pPr>
          </w:p>
        </w:tc>
        <w:tc>
          <w:tcPr>
            <w:tcW w:w="4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10"/>
                <w:szCs w:val="10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10"/>
                <w:szCs w:val="10"/>
              </w:rPr>
            </w:pPr>
          </w:p>
        </w:tc>
      </w:tr>
      <w:tr w:rsidR="009567A5">
        <w:trPr>
          <w:trHeight w:val="10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  <w:tc>
          <w:tcPr>
            <w:tcW w:w="44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  <w:tc>
          <w:tcPr>
            <w:tcW w:w="428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7"/>
                <w:szCs w:val="7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</w:tr>
      <w:tr w:rsidR="009567A5">
        <w:trPr>
          <w:trHeight w:val="1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0"/>
                <w:szCs w:val="10"/>
              </w:rPr>
            </w:pPr>
          </w:p>
        </w:tc>
        <w:tc>
          <w:tcPr>
            <w:tcW w:w="44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0"/>
                <w:szCs w:val="10"/>
              </w:rPr>
            </w:pPr>
          </w:p>
        </w:tc>
        <w:tc>
          <w:tcPr>
            <w:tcW w:w="428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0"/>
                <w:szCs w:val="10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0"/>
                <w:szCs w:val="10"/>
              </w:rPr>
            </w:pPr>
          </w:p>
        </w:tc>
      </w:tr>
      <w:tr w:rsidR="009567A5">
        <w:trPr>
          <w:trHeight w:val="26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44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4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17"/>
                <w:szCs w:val="17"/>
              </w:rPr>
            </w:pPr>
          </w:p>
        </w:tc>
      </w:tr>
      <w:tr w:rsidR="009567A5">
        <w:trPr>
          <w:trHeight w:val="37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44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4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</w:tr>
      <w:tr w:rsidR="009567A5">
        <w:trPr>
          <w:trHeight w:val="5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3"/>
                <w:szCs w:val="3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10444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</w:tr>
      <w:tr w:rsidR="009567A5">
        <w:trPr>
          <w:trHeight w:val="1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0"/>
                <w:szCs w:val="10"/>
              </w:rPr>
            </w:pPr>
          </w:p>
        </w:tc>
        <w:tc>
          <w:tcPr>
            <w:tcW w:w="104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0"/>
                <w:szCs w:val="10"/>
              </w:rPr>
            </w:pPr>
          </w:p>
        </w:tc>
      </w:tr>
      <w:tr w:rsidR="009567A5">
        <w:trPr>
          <w:trHeight w:val="26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105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Расписка-уведомление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17"/>
                <w:szCs w:val="17"/>
              </w:rPr>
            </w:pPr>
          </w:p>
        </w:tc>
      </w:tr>
      <w:tr w:rsidR="009567A5">
        <w:trPr>
          <w:trHeight w:val="10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  <w:tc>
          <w:tcPr>
            <w:tcW w:w="105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</w:tr>
      <w:tr w:rsidR="009567A5">
        <w:trPr>
          <w:trHeight w:val="26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105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Заявление и другие документы гр.    принял.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</w:tr>
      <w:tr w:rsidR="009567A5">
        <w:trPr>
          <w:trHeight w:val="10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  <w:tc>
          <w:tcPr>
            <w:tcW w:w="105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7"/>
                <w:szCs w:val="7"/>
              </w:rPr>
            </w:pPr>
          </w:p>
        </w:tc>
      </w:tr>
      <w:tr w:rsidR="009567A5">
        <w:trPr>
          <w:trHeight w:val="26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22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приема</w:t>
            </w:r>
            <w:r>
              <w:rPr>
                <w:color w:val="000000"/>
              </w:rPr>
              <w:br/>
              <w:t>заявления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приема</w:t>
            </w:r>
            <w:r>
              <w:rPr>
                <w:color w:val="000000"/>
              </w:rPr>
              <w:br/>
              <w:t>заявления</w:t>
            </w:r>
          </w:p>
        </w:tc>
        <w:tc>
          <w:tcPr>
            <w:tcW w:w="2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специалиста, </w:t>
            </w:r>
            <w:r>
              <w:rPr>
                <w:color w:val="000000"/>
              </w:rPr>
              <w:br/>
              <w:t>принявшего документы</w:t>
            </w:r>
          </w:p>
        </w:tc>
        <w:tc>
          <w:tcPr>
            <w:tcW w:w="4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Расшифровка подписи, </w:t>
            </w:r>
            <w:r>
              <w:rPr>
                <w:color w:val="000000"/>
              </w:rPr>
              <w:br/>
              <w:t>с указанием должности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17"/>
                <w:szCs w:val="17"/>
              </w:rPr>
            </w:pPr>
          </w:p>
        </w:tc>
      </w:tr>
      <w:tr w:rsidR="009567A5">
        <w:trPr>
          <w:trHeight w:val="37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A5" w:rsidRDefault="009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0"/>
                <w:szCs w:val="20"/>
              </w:rPr>
            </w:pPr>
          </w:p>
        </w:tc>
      </w:tr>
    </w:tbl>
    <w:p w:rsidR="009567A5" w:rsidRDefault="009567A5"/>
    <w:sectPr w:rsidR="009567A5" w:rsidSect="0084118F">
      <w:pgSz w:w="11926" w:h="16867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7A5"/>
    <w:rsid w:val="00142623"/>
    <w:rsid w:val="00614FA5"/>
    <w:rsid w:val="0084118F"/>
    <w:rsid w:val="009567A5"/>
    <w:rsid w:val="00D0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УСЗН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заявлению</dc:title>
  <dc:creator>FastReport 3.0 http://www.fast-report.com</dc:creator>
  <cp:lastModifiedBy>DrobysIA</cp:lastModifiedBy>
  <cp:revision>2</cp:revision>
  <dcterms:created xsi:type="dcterms:W3CDTF">2020-08-27T11:34:00Z</dcterms:created>
  <dcterms:modified xsi:type="dcterms:W3CDTF">2020-08-27T11:34:00Z</dcterms:modified>
</cp:coreProperties>
</file>